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CC03" w14:textId="77777777" w:rsidR="00C425FE" w:rsidRDefault="00C425FE">
      <w:pPr>
        <w:rPr>
          <w:color w:val="202529"/>
          <w:spacing w:val="-2"/>
        </w:rPr>
      </w:pPr>
      <w:r>
        <w:rPr>
          <w:color w:val="202529"/>
        </w:rPr>
        <w:t>La</w:t>
      </w:r>
      <w:r>
        <w:rPr>
          <w:color w:val="202529"/>
          <w:spacing w:val="9"/>
        </w:rPr>
        <w:t xml:space="preserve"> </w:t>
      </w:r>
      <w:r w:rsidR="00F60171">
        <w:rPr>
          <w:color w:val="202529"/>
        </w:rPr>
        <w:t>Montilienne</w:t>
      </w:r>
      <w:r w:rsidR="00B52B8A">
        <w:rPr>
          <w:color w:val="202529"/>
        </w:rPr>
        <w:t xml:space="preserve"> </w:t>
      </w:r>
      <w:r>
        <w:rPr>
          <w:color w:val="202529"/>
        </w:rPr>
        <w:t>:</w:t>
      </w:r>
      <w:r>
        <w:rPr>
          <w:color w:val="202529"/>
          <w:spacing w:val="9"/>
        </w:rPr>
        <w:t xml:space="preserve"> </w:t>
      </w:r>
      <w:r w:rsidR="00501D01">
        <w:rPr>
          <w:color w:val="202529"/>
          <w:spacing w:val="9"/>
        </w:rPr>
        <w:t>5</w:t>
      </w:r>
      <w:r w:rsidR="0059127B">
        <w:rPr>
          <w:color w:val="202529"/>
          <w:spacing w:val="9"/>
        </w:rPr>
        <w:t>6</w:t>
      </w:r>
      <w:r w:rsidR="00EB657F">
        <w:rPr>
          <w:color w:val="202529"/>
          <w:spacing w:val="9"/>
        </w:rPr>
        <w:t xml:space="preserve"> </w:t>
      </w:r>
      <w:r>
        <w:rPr>
          <w:color w:val="202529"/>
        </w:rPr>
        <w:t>km,</w:t>
      </w:r>
      <w:r>
        <w:rPr>
          <w:color w:val="202529"/>
          <w:spacing w:val="9"/>
        </w:rPr>
        <w:t xml:space="preserve"> </w:t>
      </w:r>
      <w:r w:rsidR="00501D01">
        <w:rPr>
          <w:color w:val="202529"/>
        </w:rPr>
        <w:t>5</w:t>
      </w:r>
      <w:r w:rsidR="0059127B">
        <w:rPr>
          <w:color w:val="202529"/>
        </w:rPr>
        <w:t>0</w:t>
      </w:r>
      <w:r w:rsidR="00501D01">
        <w:rPr>
          <w:color w:val="202529"/>
        </w:rPr>
        <w:t>1</w:t>
      </w:r>
      <w:r w:rsidR="00B52B8A">
        <w:rPr>
          <w:color w:val="202529"/>
        </w:rPr>
        <w:t xml:space="preserve"> </w:t>
      </w:r>
      <w:r>
        <w:rPr>
          <w:color w:val="202529"/>
        </w:rPr>
        <w:t>m</w:t>
      </w:r>
      <w:r>
        <w:rPr>
          <w:color w:val="202529"/>
          <w:spacing w:val="10"/>
        </w:rPr>
        <w:t xml:space="preserve"> </w:t>
      </w:r>
      <w:r>
        <w:rPr>
          <w:color w:val="202529"/>
        </w:rPr>
        <w:t>de</w:t>
      </w:r>
      <w:r>
        <w:rPr>
          <w:color w:val="202529"/>
          <w:spacing w:val="9"/>
        </w:rPr>
        <w:t xml:space="preserve"> </w:t>
      </w:r>
      <w:r>
        <w:rPr>
          <w:color w:val="202529"/>
          <w:spacing w:val="-2"/>
        </w:rPr>
        <w:t>dénivelé</w:t>
      </w:r>
    </w:p>
    <w:p w14:paraId="2BDE6868" w14:textId="77777777" w:rsidR="00C425FE" w:rsidRDefault="00C425FE">
      <w:pPr>
        <w:rPr>
          <w:color w:val="202529"/>
          <w:spacing w:val="-2"/>
        </w:rPr>
      </w:pPr>
    </w:p>
    <w:p w14:paraId="0E58250B" w14:textId="77777777" w:rsidR="00C425FE" w:rsidRDefault="00C425FE" w:rsidP="00C425FE">
      <w:pPr>
        <w:spacing w:before="1"/>
        <w:ind w:left="639"/>
        <w:rPr>
          <w:color w:val="202529"/>
          <w:spacing w:val="-4"/>
          <w:w w:val="110"/>
          <w:sz w:val="26"/>
        </w:rPr>
      </w:pPr>
      <w:r>
        <w:rPr>
          <w:color w:val="202529"/>
          <w:w w:val="110"/>
          <w:sz w:val="26"/>
        </w:rPr>
        <w:t>Dimanche</w:t>
      </w:r>
      <w:r>
        <w:rPr>
          <w:color w:val="202529"/>
          <w:spacing w:val="-14"/>
          <w:w w:val="110"/>
          <w:sz w:val="26"/>
        </w:rPr>
        <w:t xml:space="preserve"> </w:t>
      </w:r>
      <w:r>
        <w:rPr>
          <w:color w:val="202529"/>
          <w:w w:val="110"/>
          <w:sz w:val="26"/>
        </w:rPr>
        <w:t>30</w:t>
      </w:r>
      <w:r>
        <w:rPr>
          <w:color w:val="202529"/>
          <w:spacing w:val="-13"/>
          <w:w w:val="110"/>
          <w:sz w:val="26"/>
        </w:rPr>
        <w:t xml:space="preserve"> </w:t>
      </w:r>
      <w:r>
        <w:rPr>
          <w:color w:val="202529"/>
          <w:w w:val="110"/>
          <w:sz w:val="26"/>
        </w:rPr>
        <w:t>Mars</w:t>
      </w:r>
      <w:r>
        <w:rPr>
          <w:color w:val="202529"/>
          <w:spacing w:val="-13"/>
          <w:w w:val="110"/>
          <w:sz w:val="26"/>
        </w:rPr>
        <w:t xml:space="preserve"> </w:t>
      </w:r>
      <w:r>
        <w:rPr>
          <w:color w:val="202529"/>
          <w:spacing w:val="-4"/>
          <w:w w:val="110"/>
          <w:sz w:val="26"/>
        </w:rPr>
        <w:t>2025</w:t>
      </w:r>
    </w:p>
    <w:p w14:paraId="6691C081" w14:textId="77777777" w:rsidR="00C425FE" w:rsidRDefault="00EE3312">
      <w:pPr>
        <w:rPr>
          <w:color w:val="202529"/>
          <w:w w:val="105"/>
        </w:rPr>
      </w:pPr>
      <w:r>
        <w:rPr>
          <w:color w:val="202529"/>
          <w:w w:val="105"/>
        </w:rPr>
        <w:t xml:space="preserve">Ouvert </w:t>
      </w:r>
      <w:r w:rsidRPr="00535AB8">
        <w:rPr>
          <w:color w:val="000000" w:themeColor="text1"/>
          <w:w w:val="105"/>
        </w:rPr>
        <w:t>aux</w:t>
      </w:r>
      <w:r>
        <w:rPr>
          <w:color w:val="000000" w:themeColor="text1"/>
          <w:w w:val="105"/>
        </w:rPr>
        <w:t xml:space="preserve"> </w:t>
      </w:r>
      <w:r w:rsidRPr="00535AB8">
        <w:rPr>
          <w:color w:val="000000" w:themeColor="text1"/>
          <w:w w:val="105"/>
        </w:rPr>
        <w:t xml:space="preserve">: </w:t>
      </w:r>
      <w:r>
        <w:rPr>
          <w:color w:val="202529"/>
          <w:w w:val="105"/>
        </w:rPr>
        <w:t>Randonneurs</w:t>
      </w:r>
      <w:r w:rsidR="00F60171">
        <w:rPr>
          <w:color w:val="202529"/>
          <w:w w:val="105"/>
        </w:rPr>
        <w:t xml:space="preserve"> uniquement</w:t>
      </w:r>
    </w:p>
    <w:p w14:paraId="009306D5" w14:textId="7F406648" w:rsidR="00EE3312" w:rsidRDefault="00EE3312">
      <w:r>
        <w:t xml:space="preserve">VAE </w:t>
      </w:r>
      <w:r w:rsidR="00B52B8A">
        <w:t xml:space="preserve">autorisés </w:t>
      </w:r>
    </w:p>
    <w:p w14:paraId="2379D76C" w14:textId="77777777" w:rsidR="00501D01" w:rsidRDefault="00EB657F">
      <w:r>
        <w:t xml:space="preserve">Code sur </w:t>
      </w:r>
      <w:proofErr w:type="spellStart"/>
      <w:r w:rsidR="00EE3312">
        <w:t>Openrunner</w:t>
      </w:r>
      <w:proofErr w:type="spellEnd"/>
      <w:r w:rsidR="00EE3312">
        <w:t xml:space="preserve"> : </w:t>
      </w:r>
      <w:r w:rsidR="00501D01">
        <w:t xml:space="preserve">   19819157</w:t>
      </w:r>
    </w:p>
    <w:p w14:paraId="144A0D00" w14:textId="77777777" w:rsidR="00501D01" w:rsidRDefault="00501D01" w:rsidP="00426C82">
      <w:pPr>
        <w:pStyle w:val="Corpsdetexte"/>
        <w:spacing w:before="8"/>
        <w:ind w:left="567"/>
        <w:rPr>
          <w:sz w:val="20"/>
        </w:rPr>
      </w:pPr>
      <w:r>
        <w:rPr>
          <w:sz w:val="20"/>
        </w:rPr>
        <w:t>La montilienne 2025 propose une variante par rapport à l’édition 2024</w:t>
      </w:r>
    </w:p>
    <w:p w14:paraId="77E171E8" w14:textId="255535E0" w:rsidR="00501D01" w:rsidRDefault="00501D01" w:rsidP="00426C82">
      <w:pPr>
        <w:pStyle w:val="Corpsdetexte"/>
        <w:spacing w:before="8"/>
        <w:ind w:left="567"/>
        <w:rPr>
          <w:sz w:val="20"/>
        </w:rPr>
      </w:pPr>
      <w:r>
        <w:rPr>
          <w:sz w:val="20"/>
        </w:rPr>
        <w:t xml:space="preserve">Elle </w:t>
      </w:r>
      <w:r w:rsidR="005D1B48">
        <w:rPr>
          <w:sz w:val="20"/>
        </w:rPr>
        <w:t xml:space="preserve">se </w:t>
      </w:r>
      <w:r>
        <w:rPr>
          <w:sz w:val="20"/>
        </w:rPr>
        <w:t xml:space="preserve">rallonge de quelques </w:t>
      </w:r>
      <w:r w:rsidR="00404812">
        <w:rPr>
          <w:sz w:val="20"/>
        </w:rPr>
        <w:t>kilomètres</w:t>
      </w:r>
      <w:r>
        <w:rPr>
          <w:sz w:val="20"/>
        </w:rPr>
        <w:t xml:space="preserve"> sans augmenter sensiblement de dénivelé </w:t>
      </w:r>
    </w:p>
    <w:p w14:paraId="1EDBBC9E" w14:textId="49641779" w:rsidR="005D1B48" w:rsidRDefault="005D1B48" w:rsidP="00426C82">
      <w:pPr>
        <w:pStyle w:val="Corpsdetexte"/>
        <w:spacing w:before="8"/>
        <w:ind w:left="567"/>
        <w:rPr>
          <w:sz w:val="20"/>
        </w:rPr>
      </w:pPr>
      <w:r w:rsidRPr="00501D01">
        <w:rPr>
          <w:sz w:val="20"/>
        </w:rPr>
        <w:t>Le parcour</w:t>
      </w:r>
      <w:r w:rsidR="00A311E5">
        <w:rPr>
          <w:sz w:val="20"/>
        </w:rPr>
        <w:t>s</w:t>
      </w:r>
      <w:r w:rsidRPr="00501D01">
        <w:rPr>
          <w:sz w:val="20"/>
        </w:rPr>
        <w:t xml:space="preserve"> </w:t>
      </w:r>
      <w:r w:rsidR="005258A1" w:rsidRPr="00501D01">
        <w:rPr>
          <w:sz w:val="20"/>
        </w:rPr>
        <w:t xml:space="preserve">passe par Les </w:t>
      </w:r>
      <w:proofErr w:type="spellStart"/>
      <w:r w:rsidR="005258A1" w:rsidRPr="00501D01">
        <w:rPr>
          <w:sz w:val="20"/>
        </w:rPr>
        <w:t>Bastets</w:t>
      </w:r>
      <w:proofErr w:type="spellEnd"/>
      <w:r w:rsidR="005258A1" w:rsidRPr="00501D01">
        <w:rPr>
          <w:sz w:val="20"/>
        </w:rPr>
        <w:t xml:space="preserve"> en contrebas de </w:t>
      </w:r>
      <w:proofErr w:type="spellStart"/>
      <w:r w:rsidR="005258A1" w:rsidRPr="00501D01">
        <w:rPr>
          <w:sz w:val="20"/>
        </w:rPr>
        <w:t>Tartaiguille</w:t>
      </w:r>
      <w:proofErr w:type="spellEnd"/>
      <w:r w:rsidR="005258A1" w:rsidRPr="00501D01">
        <w:rPr>
          <w:sz w:val="20"/>
        </w:rPr>
        <w:t xml:space="preserve"> , traverse le village de Roynac avec son ravitaillement puis vous conduit </w:t>
      </w:r>
      <w:r w:rsidRPr="00501D01">
        <w:rPr>
          <w:sz w:val="20"/>
        </w:rPr>
        <w:t xml:space="preserve"> jusqu’à Puy Saint Martin.</w:t>
      </w:r>
    </w:p>
    <w:p w14:paraId="6EDFC7D9" w14:textId="0762A430" w:rsidR="00501D01" w:rsidRDefault="005D1B48" w:rsidP="00426C82">
      <w:pPr>
        <w:pStyle w:val="Corpsdetexte"/>
        <w:spacing w:before="8"/>
        <w:ind w:left="567"/>
        <w:rPr>
          <w:sz w:val="20"/>
        </w:rPr>
      </w:pPr>
      <w:r>
        <w:rPr>
          <w:sz w:val="20"/>
        </w:rPr>
        <w:t xml:space="preserve">Ensuite </w:t>
      </w:r>
      <w:r w:rsidR="00501D01">
        <w:rPr>
          <w:sz w:val="20"/>
        </w:rPr>
        <w:t>vous irez jusqu’à Manas, village typique de la Drôme, pour revenir dans la plaine en passant par Cléon d’</w:t>
      </w:r>
      <w:proofErr w:type="spellStart"/>
      <w:r w:rsidR="00501D01">
        <w:rPr>
          <w:sz w:val="20"/>
        </w:rPr>
        <w:t>Andran</w:t>
      </w:r>
      <w:proofErr w:type="spellEnd"/>
      <w:r w:rsidR="00501D01">
        <w:rPr>
          <w:sz w:val="20"/>
        </w:rPr>
        <w:t>, le chemin du fenouillet, et Bonlieu sur Roubion</w:t>
      </w:r>
      <w:r w:rsidR="00F05CE7">
        <w:rPr>
          <w:sz w:val="20"/>
        </w:rPr>
        <w:t>.</w:t>
      </w:r>
    </w:p>
    <w:p w14:paraId="1A02B07E" w14:textId="77777777" w:rsidR="00501D01" w:rsidRDefault="00501D01" w:rsidP="00426C82">
      <w:pPr>
        <w:pStyle w:val="Corpsdetexte"/>
        <w:spacing w:before="8"/>
        <w:ind w:left="567"/>
        <w:rPr>
          <w:sz w:val="20"/>
        </w:rPr>
      </w:pPr>
      <w:r>
        <w:rPr>
          <w:sz w:val="20"/>
        </w:rPr>
        <w:t>Vous retrouverez</w:t>
      </w:r>
      <w:r w:rsidR="005D1B48">
        <w:rPr>
          <w:sz w:val="20"/>
        </w:rPr>
        <w:t xml:space="preserve"> </w:t>
      </w:r>
      <w:r>
        <w:rPr>
          <w:sz w:val="20"/>
        </w:rPr>
        <w:t xml:space="preserve">enfin </w:t>
      </w:r>
      <w:r w:rsidR="005D1B48">
        <w:rPr>
          <w:sz w:val="20"/>
        </w:rPr>
        <w:t xml:space="preserve">le circuit final des 3 grands parcours </w:t>
      </w:r>
      <w:r>
        <w:rPr>
          <w:sz w:val="20"/>
        </w:rPr>
        <w:t xml:space="preserve">à hauteur de Sauzet </w:t>
      </w:r>
    </w:p>
    <w:p w14:paraId="74399189" w14:textId="77777777" w:rsidR="00501D01" w:rsidRPr="00D80162" w:rsidRDefault="00501D01" w:rsidP="00501D01">
      <w:pPr>
        <w:pStyle w:val="Corpsdetexte"/>
        <w:spacing w:before="8"/>
        <w:ind w:left="567"/>
        <w:rPr>
          <w:sz w:val="20"/>
        </w:rPr>
      </w:pPr>
      <w:r w:rsidRPr="00D80162">
        <w:rPr>
          <w:sz w:val="20"/>
        </w:rPr>
        <w:t xml:space="preserve">Vous pourrez alors encourager les coureurs et vivre avec eux les dernières difficultés dans la bosse de </w:t>
      </w:r>
      <w:proofErr w:type="spellStart"/>
      <w:r w:rsidRPr="00D80162">
        <w:rPr>
          <w:sz w:val="20"/>
        </w:rPr>
        <w:t>Savasse</w:t>
      </w:r>
      <w:proofErr w:type="spellEnd"/>
      <w:r w:rsidRPr="00D80162">
        <w:rPr>
          <w:sz w:val="20"/>
        </w:rPr>
        <w:t>.</w:t>
      </w:r>
    </w:p>
    <w:p w14:paraId="5F9124B6" w14:textId="77777777" w:rsidR="00501D01" w:rsidRPr="00D80162" w:rsidRDefault="00501D01" w:rsidP="00501D01">
      <w:pPr>
        <w:pStyle w:val="Corpsdetexte"/>
        <w:spacing w:before="8"/>
        <w:ind w:left="567"/>
        <w:rPr>
          <w:sz w:val="20"/>
        </w:rPr>
      </w:pPr>
      <w:r w:rsidRPr="00D80162">
        <w:rPr>
          <w:sz w:val="20"/>
        </w:rPr>
        <w:t xml:space="preserve">En choisissant La Montilienne, vous </w:t>
      </w:r>
      <w:proofErr w:type="spellStart"/>
      <w:r w:rsidRPr="00D80162">
        <w:rPr>
          <w:sz w:val="20"/>
        </w:rPr>
        <w:t>bénéﬁciez</w:t>
      </w:r>
      <w:proofErr w:type="spellEnd"/>
      <w:r w:rsidRPr="00D80162">
        <w:rPr>
          <w:sz w:val="20"/>
        </w:rPr>
        <w:t xml:space="preserve"> des mêmes encouragements et prestations que les autres participants.</w:t>
      </w:r>
    </w:p>
    <w:p w14:paraId="5E3A4257" w14:textId="77777777" w:rsidR="00EE3312" w:rsidRDefault="00EE3312"/>
    <w:sectPr w:rsidR="00EE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5ACE"/>
    <w:multiLevelType w:val="hybridMultilevel"/>
    <w:tmpl w:val="A5BA50F0"/>
    <w:lvl w:ilvl="0" w:tplc="040C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 w16cid:durableId="10958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E"/>
    <w:rsid w:val="00000375"/>
    <w:rsid w:val="000346DF"/>
    <w:rsid w:val="000C501C"/>
    <w:rsid w:val="00404812"/>
    <w:rsid w:val="00412CD0"/>
    <w:rsid w:val="00426C82"/>
    <w:rsid w:val="00501D01"/>
    <w:rsid w:val="005258A1"/>
    <w:rsid w:val="0059127B"/>
    <w:rsid w:val="005D1B48"/>
    <w:rsid w:val="005F57B9"/>
    <w:rsid w:val="00630BF7"/>
    <w:rsid w:val="007A646C"/>
    <w:rsid w:val="009A1DA0"/>
    <w:rsid w:val="00A311E5"/>
    <w:rsid w:val="00A55849"/>
    <w:rsid w:val="00AA6569"/>
    <w:rsid w:val="00B52B8A"/>
    <w:rsid w:val="00B93139"/>
    <w:rsid w:val="00BD593D"/>
    <w:rsid w:val="00C425FE"/>
    <w:rsid w:val="00DC674E"/>
    <w:rsid w:val="00E023D2"/>
    <w:rsid w:val="00EB657F"/>
    <w:rsid w:val="00EE3312"/>
    <w:rsid w:val="00F05CE7"/>
    <w:rsid w:val="00F4786B"/>
    <w:rsid w:val="00F60171"/>
    <w:rsid w:val="00F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CE64"/>
  <w15:chartTrackingRefBased/>
  <w15:docId w15:val="{B83D99EA-DD27-4291-AA7A-F31428B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E3312"/>
    <w:pPr>
      <w:widowControl w:val="0"/>
      <w:autoSpaceDE w:val="0"/>
      <w:autoSpaceDN w:val="0"/>
      <w:spacing w:after="0" w:line="240" w:lineRule="auto"/>
      <w:ind w:right="116"/>
      <w:outlineLvl w:val="0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31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EE33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7"/>
      <w:szCs w:val="17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E3312"/>
    <w:rPr>
      <w:rFonts w:ascii="Arial" w:eastAsia="Arial" w:hAnsi="Arial" w:cs="Arial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Chaillat</dc:creator>
  <cp:keywords/>
  <dc:description/>
  <cp:lastModifiedBy>PC- ROSE</cp:lastModifiedBy>
  <cp:revision>4</cp:revision>
  <dcterms:created xsi:type="dcterms:W3CDTF">2024-09-06T10:24:00Z</dcterms:created>
  <dcterms:modified xsi:type="dcterms:W3CDTF">2024-09-06T11:41:00Z</dcterms:modified>
</cp:coreProperties>
</file>