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E" w:rsidRPr="005C35AE" w:rsidRDefault="005C35AE" w:rsidP="005C35AE">
      <w:pPr>
        <w:pStyle w:val="Titre"/>
        <w:jc w:val="center"/>
        <w:rPr>
          <w:rFonts w:eastAsia="Times New Roman"/>
          <w:b/>
          <w:lang w:eastAsia="fr-FR"/>
        </w:rPr>
      </w:pPr>
      <w:r w:rsidRPr="005C35AE">
        <w:rPr>
          <w:rFonts w:eastAsia="Times New Roman"/>
          <w:b/>
          <w:lang w:eastAsia="fr-FR"/>
        </w:rPr>
        <w:t>CHAMPIONNAT NATIONAL CYCLISTE</w:t>
      </w:r>
    </w:p>
    <w:p w:rsidR="005C35AE" w:rsidRPr="005C35AE" w:rsidRDefault="005C35AE" w:rsidP="005C35AE">
      <w:pPr>
        <w:pStyle w:val="Titre"/>
        <w:jc w:val="center"/>
        <w:rPr>
          <w:rFonts w:eastAsia="Times New Roman"/>
          <w:b/>
          <w:lang w:eastAsia="fr-FR"/>
        </w:rPr>
      </w:pPr>
      <w:r w:rsidRPr="005C35AE">
        <w:rPr>
          <w:rFonts w:eastAsia="Times New Roman"/>
          <w:b/>
          <w:lang w:eastAsia="fr-FR"/>
        </w:rPr>
        <w:t>DES ELUS 2022</w:t>
      </w:r>
    </w:p>
    <w:p w:rsidR="005C35AE" w:rsidRDefault="005C35AE" w:rsidP="005C35AE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Default="005C35AE" w:rsidP="00A17BB8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CLOYES LES TROIS RIVIERES (28)</w:t>
      </w:r>
    </w:p>
    <w:p w:rsidR="005C35AE" w:rsidRDefault="005C35AE" w:rsidP="005C35AE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>
        <w:rPr>
          <w:rFonts w:ascii="Comic Sans MS" w:eastAsia="Times New Roman" w:hAnsi="Comic Sans MS" w:cs="Times New Roman"/>
          <w:sz w:val="40"/>
          <w:szCs w:val="40"/>
          <w:lang w:eastAsia="fr-FR"/>
        </w:rPr>
        <w:t>Repas de gala du samedi soir</w:t>
      </w:r>
    </w:p>
    <w:p w:rsid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Kir et ses feuilletés chauds 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>Pâté en croûte au canard sur jeunes pousses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Sorbet pomme et son Calvados 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Ballottine de suprême de pintade sauce forestière </w:t>
      </w:r>
    </w:p>
    <w:p w:rsidR="00A17BB8" w:rsidRPr="00A17BB8" w:rsidRDefault="00A17BB8" w:rsidP="00A17BB8">
      <w:pPr>
        <w:pStyle w:val="Paragraphedeliste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>Écrase de pommes de terre au thym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>Brie de Meaux sur salade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5C35AE" w:rsidRPr="00A17BB8" w:rsidRDefault="005C35AE" w:rsidP="00A17BB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A17BB8">
        <w:rPr>
          <w:rFonts w:ascii="Comic Sans MS" w:eastAsia="Times New Roman" w:hAnsi="Comic Sans MS" w:cs="Times New Roman"/>
          <w:sz w:val="40"/>
          <w:szCs w:val="40"/>
          <w:lang w:eastAsia="fr-FR"/>
        </w:rPr>
        <w:t>Nougat glace et son coulis de fruits rouges</w:t>
      </w:r>
    </w:p>
    <w:p w:rsidR="005C35AE" w:rsidRPr="005C35AE" w:rsidRDefault="005C35AE" w:rsidP="005C35AE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fr-FR"/>
        </w:rPr>
      </w:pPr>
    </w:p>
    <w:p w:rsidR="00185142" w:rsidRPr="005C35AE" w:rsidRDefault="00185142">
      <w:pPr>
        <w:rPr>
          <w:rFonts w:ascii="Comic Sans MS" w:hAnsi="Comic Sans MS"/>
          <w:sz w:val="40"/>
          <w:szCs w:val="40"/>
        </w:rPr>
      </w:pPr>
    </w:p>
    <w:sectPr w:rsidR="00185142" w:rsidRPr="005C35AE" w:rsidSect="0018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58"/>
    <w:multiLevelType w:val="hybridMultilevel"/>
    <w:tmpl w:val="CF7423E8"/>
    <w:lvl w:ilvl="0" w:tplc="FFF62C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5AE"/>
    <w:rsid w:val="00185142"/>
    <w:rsid w:val="005C35AE"/>
    <w:rsid w:val="00A1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C3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3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2022-06-05T15:22:00Z</dcterms:created>
  <dcterms:modified xsi:type="dcterms:W3CDTF">2022-06-05T15:26:00Z</dcterms:modified>
</cp:coreProperties>
</file>